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96"/>
        <w:gridCol w:w="2520"/>
        <w:gridCol w:w="660"/>
      </w:tblGrid>
      <w:tr w:rsidR="00EE71AC" w:rsidTr="00062F04">
        <w:tc>
          <w:tcPr>
            <w:tcW w:w="9576" w:type="dxa"/>
            <w:gridSpan w:val="3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EE71AC" w:rsidP="00174CE9">
            <w:pPr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 xml:space="preserve">بسم الله الرحمن الرحیم اسامی </w:t>
            </w:r>
            <w:r w:rsidR="00174CE9" w:rsidRPr="007B3541">
              <w:rPr>
                <w:rFonts w:hint="cs"/>
                <w:color w:val="FF0000"/>
                <w:sz w:val="24"/>
                <w:szCs w:val="24"/>
                <w:rtl/>
              </w:rPr>
              <w:t xml:space="preserve">شهیدان ورزمندگان8سال دفاع مقدس </w:t>
            </w: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 xml:space="preserve"> طایفه عبدولی دراندیمشک                      </w:t>
            </w:r>
          </w:p>
          <w:p w:rsidR="00EE71AC" w:rsidRPr="007B3541" w:rsidRDefault="00EE71AC">
            <w:pPr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280510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برادرحاتمی عبدولی شهیداذرماه سال1365که توسط54هواپیمای عراقی که طولانی ترین حمله هوایی بشمارمیرود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علی قاسم حاتمی عبدولی</w:t>
            </w: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EE71AC" w:rsidP="003F733F">
            <w:pPr>
              <w:jc w:val="right"/>
              <w:rPr>
                <w:sz w:val="24"/>
                <w:szCs w:val="24"/>
                <w:rtl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1-</w:t>
            </w:r>
          </w:p>
          <w:p w:rsidR="00EE71AC" w:rsidRPr="003F733F" w:rsidRDefault="00EE71AC" w:rsidP="003F733F">
            <w:pPr>
              <w:jc w:val="right"/>
              <w:rPr>
                <w:sz w:val="24"/>
                <w:szCs w:val="24"/>
              </w:rPr>
            </w:pP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280510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برادر عبدولی شهیداذرماه سال1365که توسط54هواپیمای عراقی که طولانی ترین حمله هوایی بشمارمیرود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عابدین عبدولی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EE71AC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2-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5E58F8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شهیدوالامقام که دربمباران جنگ تحمیلی به درجه رفیع شهادت نائل امد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علی دادعبدولی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EE71AC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3-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5E58F8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سردارشهیدیاری زاده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EE71AC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4-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3F733F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 xml:space="preserve">برادرمفقودالاثر 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3F733F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شهیدمنصور عبدولی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EE71AC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5-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F733F" w:rsidRPr="007B3541" w:rsidRDefault="003F733F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برادرشهید که سربازجمهوری اسلامی درحین انجام خدمت مقدس سربازی به درجه رفیع شهادت نائل امد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3F733F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شهید نجات علی داستانی</w:t>
            </w: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3F733F" w:rsidP="003F733F">
            <w:pPr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</w:rPr>
              <w:t>6-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174CE9" w:rsidP="003F733F">
            <w:pPr>
              <w:jc w:val="right"/>
              <w:rPr>
                <w:color w:val="FF0000"/>
                <w:sz w:val="24"/>
                <w:szCs w:val="24"/>
                <w:rtl/>
                <w:lang w:bidi="fa-IR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  <w:lang w:bidi="fa-IR"/>
              </w:rPr>
              <w:t>ازبرادران بسیجی دوران دفاع مقدس هستند وجزخانواده شهدامی باشندکه درطول دوران دفاع مقدس ودرعملیات های فراوانی شرکت نموده اند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میرولی عبدولی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EE71AC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7-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5E58F8" w:rsidP="003F733F">
            <w:pPr>
              <w:jc w:val="right"/>
              <w:rPr>
                <w:color w:val="FF0000"/>
                <w:sz w:val="24"/>
                <w:szCs w:val="24"/>
                <w:rtl/>
                <w:lang w:bidi="fa-IR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  <w:lang w:bidi="fa-IR"/>
              </w:rPr>
              <w:t>یکی ازبراذران بسیچی دوران دفاع مقدس وعضو کارگروه فرهنگی دفترامام جمعه وکارمنددانشگاه پیام نورورییس انجمن اولیادبیرستان باهنرومدرسه نیایش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یحیی عبدولی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EE71AC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8-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5E58F8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ازافراد بسیجی دوران جنگ تحمیلی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احدقادریان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EE71AC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9-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5E58F8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بردرلطفی ازرزمندگان دوران دفاع مقدس وجانباز جنگ تحمیلی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لطفی مظفری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481381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10-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5E58F8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یکی ازبسیجیان جان برکف دروان دفاع مقدس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481381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مجتبی حاتمی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481381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11-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280510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برادرحاتمی ازبرادران است که دردوران جنگ تحمیلی درقالب رزمندگان قرارداشتندوموادشیمیایی درایشان اثر کرده بود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280510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علی بابا حاتمی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481381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12-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3F733F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برادرحاتمی ازبرادران است که دردوران جنگ تحمیلی درقالب رزمندگان قرارداشتندوموادشیمیایی درایشان اثر کرده بود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3F733F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صیدحاتمی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481381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13-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174CE9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ازبرادران بسیجی دوران دفاع مقدس است</w:t>
            </w:r>
          </w:p>
        </w:tc>
        <w:tc>
          <w:tcPr>
            <w:tcW w:w="2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E71AC" w:rsidRPr="007B3541" w:rsidRDefault="00174CE9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حشمت حاتمی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oubleWave" w:sz="6" w:space="0" w:color="auto"/>
            </w:tcBorders>
          </w:tcPr>
          <w:p w:rsidR="00EE71AC" w:rsidRPr="003F733F" w:rsidRDefault="00481381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14-</w:t>
            </w:r>
          </w:p>
        </w:tc>
      </w:tr>
      <w:tr w:rsidR="00EE71AC" w:rsidRPr="003F733F" w:rsidTr="00062F04">
        <w:tc>
          <w:tcPr>
            <w:tcW w:w="6396" w:type="dxa"/>
            <w:tcBorders>
              <w:top w:val="doubleWave" w:sz="6" w:space="0" w:color="auto"/>
              <w:bottom w:val="single" w:sz="4" w:space="0" w:color="auto"/>
            </w:tcBorders>
          </w:tcPr>
          <w:p w:rsidR="00EE71AC" w:rsidRPr="007B3541" w:rsidRDefault="00174CE9" w:rsidP="003F733F">
            <w:pPr>
              <w:jc w:val="right"/>
              <w:rPr>
                <w:color w:val="FF0000"/>
                <w:sz w:val="24"/>
                <w:szCs w:val="24"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ازبرادرانی همچون اقایانی مانند صیدمیرزاقادری واسماعیل رستمی وباباعله عبدولی علی پناه قادری</w:t>
            </w:r>
          </w:p>
        </w:tc>
        <w:tc>
          <w:tcPr>
            <w:tcW w:w="2520" w:type="dxa"/>
            <w:tcBorders>
              <w:top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EE71AC" w:rsidRPr="007B3541" w:rsidRDefault="00174CE9" w:rsidP="003F733F">
            <w:pPr>
              <w:jc w:val="right"/>
              <w:rPr>
                <w:color w:val="FF0000"/>
                <w:sz w:val="24"/>
                <w:szCs w:val="24"/>
                <w:rtl/>
              </w:rPr>
            </w:pPr>
            <w:r w:rsidRPr="007B3541">
              <w:rPr>
                <w:rFonts w:hint="cs"/>
                <w:color w:val="FF0000"/>
                <w:sz w:val="24"/>
                <w:szCs w:val="24"/>
                <w:rtl/>
              </w:rPr>
              <w:t>پاپی حسن عبدولی</w:t>
            </w:r>
          </w:p>
          <w:p w:rsidR="00EE71AC" w:rsidRPr="007B3541" w:rsidRDefault="00EE71AC" w:rsidP="003F733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EE71AC" w:rsidRPr="003F733F" w:rsidRDefault="00481381" w:rsidP="003F733F">
            <w:pPr>
              <w:jc w:val="right"/>
              <w:rPr>
                <w:sz w:val="24"/>
                <w:szCs w:val="24"/>
              </w:rPr>
            </w:pPr>
            <w:r w:rsidRPr="003F733F">
              <w:rPr>
                <w:rFonts w:hint="cs"/>
                <w:sz w:val="24"/>
                <w:szCs w:val="24"/>
                <w:rtl/>
              </w:rPr>
              <w:t>15-</w:t>
            </w:r>
          </w:p>
        </w:tc>
      </w:tr>
    </w:tbl>
    <w:p w:rsidR="007B1BA7" w:rsidRPr="003F733F" w:rsidRDefault="007B1BA7" w:rsidP="003F733F">
      <w:pPr>
        <w:jc w:val="right"/>
        <w:rPr>
          <w:sz w:val="24"/>
          <w:szCs w:val="24"/>
        </w:rPr>
      </w:pPr>
    </w:p>
    <w:sectPr w:rsidR="007B1BA7" w:rsidRPr="003F733F" w:rsidSect="007B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1AC"/>
    <w:rsid w:val="00062F04"/>
    <w:rsid w:val="000A7905"/>
    <w:rsid w:val="00174CE9"/>
    <w:rsid w:val="00280510"/>
    <w:rsid w:val="003F733F"/>
    <w:rsid w:val="00481381"/>
    <w:rsid w:val="005E58F8"/>
    <w:rsid w:val="006C0225"/>
    <w:rsid w:val="007B1AF0"/>
    <w:rsid w:val="007B1BA7"/>
    <w:rsid w:val="007B3541"/>
    <w:rsid w:val="008270CF"/>
    <w:rsid w:val="00B71396"/>
    <w:rsid w:val="00C7498C"/>
    <w:rsid w:val="00D7019A"/>
    <w:rsid w:val="00E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60B4-0CE9-4E30-BA7C-9E01D1A9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</dc:creator>
  <cp:lastModifiedBy>high</cp:lastModifiedBy>
  <cp:revision>8</cp:revision>
  <dcterms:created xsi:type="dcterms:W3CDTF">2014-01-10T21:09:00Z</dcterms:created>
  <dcterms:modified xsi:type="dcterms:W3CDTF">2014-01-11T12:30:00Z</dcterms:modified>
</cp:coreProperties>
</file>